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054E" w:rsidRPr="0069054E" w:rsidRDefault="0069054E" w:rsidP="0069054E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69054E">
        <w:rPr>
          <w:rFonts w:ascii="Times New Roman" w:hAnsi="Times New Roman"/>
          <w:b/>
          <w:sz w:val="24"/>
          <w:szCs w:val="24"/>
        </w:rPr>
        <w:t xml:space="preserve">Аннотация </w:t>
      </w:r>
    </w:p>
    <w:p w:rsidR="0069054E" w:rsidRPr="0069054E" w:rsidRDefault="0069054E" w:rsidP="0069054E">
      <w:pPr>
        <w:spacing w:after="0"/>
        <w:ind w:left="-1080"/>
        <w:jc w:val="center"/>
        <w:rPr>
          <w:rFonts w:ascii="Times New Roman" w:hAnsi="Times New Roman"/>
          <w:b/>
          <w:sz w:val="24"/>
          <w:szCs w:val="24"/>
        </w:rPr>
      </w:pPr>
      <w:r w:rsidRPr="0069054E">
        <w:rPr>
          <w:rFonts w:ascii="Times New Roman" w:hAnsi="Times New Roman"/>
          <w:b/>
          <w:sz w:val="24"/>
          <w:szCs w:val="24"/>
        </w:rPr>
        <w:t xml:space="preserve">к рабочей программе 2 класса по технологии (учитель Калинина М.Б.) </w:t>
      </w:r>
    </w:p>
    <w:p w:rsidR="0069054E" w:rsidRPr="0069054E" w:rsidRDefault="0069054E" w:rsidP="0069054E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69054E">
        <w:rPr>
          <w:rFonts w:ascii="Times New Roman" w:hAnsi="Times New Roman"/>
          <w:b/>
          <w:sz w:val="24"/>
          <w:szCs w:val="24"/>
        </w:rPr>
        <w:t>на 2014/2015 учебный год</w:t>
      </w:r>
    </w:p>
    <w:p w:rsidR="0069054E" w:rsidRPr="0069054E" w:rsidRDefault="0069054E" w:rsidP="0069054E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20"/>
        <w:gridCol w:w="4008"/>
        <w:gridCol w:w="5634"/>
      </w:tblGrid>
      <w:tr w:rsidR="0069054E" w:rsidRPr="0069054E" w:rsidTr="00670F76">
        <w:tc>
          <w:tcPr>
            <w:tcW w:w="720" w:type="dxa"/>
          </w:tcPr>
          <w:p w:rsidR="0069054E" w:rsidRPr="0069054E" w:rsidRDefault="0069054E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054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008" w:type="dxa"/>
          </w:tcPr>
          <w:p w:rsidR="0069054E" w:rsidRPr="0069054E" w:rsidRDefault="0069054E" w:rsidP="0067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9054E">
              <w:rPr>
                <w:rFonts w:ascii="Times New Roman" w:hAnsi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69054E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  <w:r w:rsidRPr="0069054E">
              <w:rPr>
                <w:rFonts w:ascii="Times New Roman" w:hAnsi="Times New Roman"/>
                <w:sz w:val="24"/>
                <w:szCs w:val="24"/>
              </w:rPr>
              <w:t>/в год)</w:t>
            </w:r>
          </w:p>
        </w:tc>
        <w:tc>
          <w:tcPr>
            <w:tcW w:w="5634" w:type="dxa"/>
          </w:tcPr>
          <w:p w:rsidR="0069054E" w:rsidRPr="0069054E" w:rsidRDefault="0069054E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054E">
              <w:rPr>
                <w:rFonts w:ascii="Times New Roman" w:hAnsi="Times New Roman"/>
                <w:sz w:val="24"/>
                <w:szCs w:val="24"/>
              </w:rPr>
              <w:t>1/35</w:t>
            </w:r>
          </w:p>
        </w:tc>
      </w:tr>
      <w:tr w:rsidR="0069054E" w:rsidRPr="0069054E" w:rsidTr="00670F76">
        <w:tc>
          <w:tcPr>
            <w:tcW w:w="720" w:type="dxa"/>
          </w:tcPr>
          <w:p w:rsidR="0069054E" w:rsidRPr="0069054E" w:rsidRDefault="0069054E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054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008" w:type="dxa"/>
          </w:tcPr>
          <w:p w:rsidR="0069054E" w:rsidRPr="0069054E" w:rsidRDefault="0069054E" w:rsidP="0067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9054E">
              <w:rPr>
                <w:rFonts w:ascii="Times New Roman" w:hAnsi="Times New Roman"/>
                <w:sz w:val="24"/>
                <w:szCs w:val="24"/>
              </w:rPr>
              <w:t xml:space="preserve">УМК   </w:t>
            </w:r>
          </w:p>
        </w:tc>
        <w:tc>
          <w:tcPr>
            <w:tcW w:w="5634" w:type="dxa"/>
          </w:tcPr>
          <w:p w:rsidR="0069054E" w:rsidRPr="0069054E" w:rsidRDefault="0069054E" w:rsidP="00670F76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9054E">
              <w:rPr>
                <w:rFonts w:ascii="Times New Roman" w:hAnsi="Times New Roman"/>
                <w:sz w:val="20"/>
                <w:szCs w:val="20"/>
              </w:rPr>
              <w:t>учебник «</w:t>
            </w:r>
            <w:r w:rsidRPr="0069054E">
              <w:rPr>
                <w:rFonts w:ascii="Times New Roman" w:hAnsi="Times New Roman"/>
                <w:bCs/>
                <w:spacing w:val="-7"/>
                <w:sz w:val="20"/>
                <w:szCs w:val="20"/>
              </w:rPr>
              <w:t xml:space="preserve">Технология», 2 класс: </w:t>
            </w:r>
            <w:r w:rsidRPr="0069054E">
              <w:rPr>
                <w:rFonts w:ascii="Times New Roman" w:hAnsi="Times New Roman"/>
                <w:sz w:val="20"/>
                <w:szCs w:val="20"/>
              </w:rPr>
              <w:t xml:space="preserve">Гринева А.А., Голованова И. Л., Рагозина Т.М. </w:t>
            </w:r>
            <w:r w:rsidRPr="0069054E">
              <w:rPr>
                <w:rFonts w:ascii="Times New Roman" w:hAnsi="Times New Roman"/>
                <w:bCs/>
                <w:spacing w:val="-7"/>
                <w:sz w:val="20"/>
                <w:szCs w:val="20"/>
              </w:rPr>
              <w:t>Академкнига/Учебник, 2012</w:t>
            </w:r>
          </w:p>
        </w:tc>
      </w:tr>
      <w:tr w:rsidR="0069054E" w:rsidRPr="0069054E" w:rsidTr="00670F76">
        <w:tc>
          <w:tcPr>
            <w:tcW w:w="720" w:type="dxa"/>
          </w:tcPr>
          <w:p w:rsidR="0069054E" w:rsidRPr="0069054E" w:rsidRDefault="0069054E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054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008" w:type="dxa"/>
          </w:tcPr>
          <w:p w:rsidR="0069054E" w:rsidRPr="0069054E" w:rsidRDefault="0069054E" w:rsidP="0067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9054E">
              <w:rPr>
                <w:rFonts w:ascii="Times New Roman" w:hAnsi="Times New Roman"/>
                <w:sz w:val="24"/>
                <w:szCs w:val="24"/>
              </w:rPr>
              <w:t>Цели и задачи</w:t>
            </w:r>
          </w:p>
        </w:tc>
        <w:tc>
          <w:tcPr>
            <w:tcW w:w="5634" w:type="dxa"/>
          </w:tcPr>
          <w:p w:rsidR="0069054E" w:rsidRPr="0069054E" w:rsidRDefault="0069054E" w:rsidP="0069054E">
            <w:pPr>
              <w:numPr>
                <w:ilvl w:val="0"/>
                <w:numId w:val="1"/>
              </w:numPr>
              <w:autoSpaceDE w:val="0"/>
              <w:spacing w:after="0" w:line="240" w:lineRule="auto"/>
              <w:contextualSpacing/>
              <w:jc w:val="both"/>
              <w:textAlignment w:val="center"/>
              <w:rPr>
                <w:rFonts w:ascii="Times New Roman" w:eastAsia="Times New Roman" w:hAnsi="Times New Roman"/>
                <w:sz w:val="20"/>
                <w:szCs w:val="20"/>
                <w:lang w:bidi="en-US"/>
              </w:rPr>
            </w:pPr>
            <w:r w:rsidRPr="0069054E">
              <w:rPr>
                <w:rFonts w:ascii="Times New Roman" w:eastAsia="Times New Roman" w:hAnsi="Times New Roman"/>
                <w:sz w:val="20"/>
                <w:szCs w:val="20"/>
                <w:lang w:bidi="en-US"/>
              </w:rPr>
              <w:t xml:space="preserve">развитие </w:t>
            </w:r>
            <w:proofErr w:type="spellStart"/>
            <w:r w:rsidRPr="0069054E">
              <w:rPr>
                <w:rFonts w:ascii="Times New Roman" w:eastAsia="Times New Roman" w:hAnsi="Times New Roman"/>
                <w:sz w:val="20"/>
                <w:szCs w:val="20"/>
                <w:lang w:bidi="en-US"/>
              </w:rPr>
              <w:t>сенсорики</w:t>
            </w:r>
            <w:proofErr w:type="spellEnd"/>
            <w:r w:rsidRPr="0069054E">
              <w:rPr>
                <w:rFonts w:ascii="Times New Roman" w:eastAsia="Times New Roman" w:hAnsi="Times New Roman"/>
                <w:sz w:val="20"/>
                <w:szCs w:val="20"/>
                <w:lang w:bidi="en-US"/>
              </w:rPr>
              <w:t xml:space="preserve"> и моторики рук, пространственного воображения, технического и логического мышления, глазомера, умений работать с различными источниками информации;</w:t>
            </w:r>
          </w:p>
          <w:p w:rsidR="0069054E" w:rsidRPr="0069054E" w:rsidRDefault="0069054E" w:rsidP="0069054E">
            <w:pPr>
              <w:numPr>
                <w:ilvl w:val="0"/>
                <w:numId w:val="1"/>
              </w:numPr>
              <w:autoSpaceDE w:val="0"/>
              <w:spacing w:after="0" w:line="240" w:lineRule="auto"/>
              <w:contextualSpacing/>
              <w:jc w:val="both"/>
              <w:textAlignment w:val="center"/>
              <w:rPr>
                <w:rFonts w:ascii="Times New Roman" w:eastAsia="Times New Roman" w:hAnsi="Times New Roman"/>
                <w:spacing w:val="-2"/>
                <w:sz w:val="20"/>
                <w:szCs w:val="20"/>
                <w:lang w:bidi="en-US"/>
              </w:rPr>
            </w:pPr>
            <w:proofErr w:type="gramStart"/>
            <w:r w:rsidRPr="0069054E">
              <w:rPr>
                <w:rFonts w:ascii="Times New Roman" w:eastAsia="Times New Roman" w:hAnsi="Times New Roman"/>
                <w:sz w:val="20"/>
                <w:szCs w:val="20"/>
                <w:lang w:bidi="en-US"/>
              </w:rPr>
              <w:t>освоение содержания, раскрывающего роль трудовой деятельности человека в преобразовании окружающего мира, первоначальных представлений о мире профессий;– овладение начальными технологическими знаниями, трудовыми и конструкторско-технологическими умениями и навыками, опытом практической деятельности по созданию личностно-значимых объектов и общественно значимых предметов труда, способами планирования и организации трудовой деятельности, умениями использовать компьютерную технику для ра</w:t>
            </w:r>
            <w:r w:rsidRPr="0069054E">
              <w:rPr>
                <w:rFonts w:ascii="Times New Roman" w:eastAsia="Times New Roman" w:hAnsi="Times New Roman"/>
                <w:spacing w:val="-2"/>
                <w:sz w:val="20"/>
                <w:szCs w:val="20"/>
                <w:lang w:bidi="en-US"/>
              </w:rPr>
              <w:t>боты с информацией в учебной деятельности и повседневной жизни;</w:t>
            </w:r>
            <w:proofErr w:type="gramEnd"/>
          </w:p>
          <w:p w:rsidR="0069054E" w:rsidRPr="0069054E" w:rsidRDefault="0069054E" w:rsidP="0069054E">
            <w:pPr>
              <w:numPr>
                <w:ilvl w:val="0"/>
                <w:numId w:val="1"/>
              </w:numPr>
              <w:autoSpaceDE w:val="0"/>
              <w:spacing w:after="0" w:line="240" w:lineRule="auto"/>
              <w:contextualSpacing/>
              <w:jc w:val="both"/>
              <w:textAlignment w:val="center"/>
              <w:rPr>
                <w:rFonts w:ascii="Times New Roman" w:eastAsia="Times New Roman" w:hAnsi="Times New Roman"/>
                <w:sz w:val="20"/>
                <w:szCs w:val="20"/>
                <w:lang w:bidi="en-US"/>
              </w:rPr>
            </w:pPr>
            <w:r w:rsidRPr="0069054E">
              <w:rPr>
                <w:rFonts w:ascii="Times New Roman" w:eastAsia="Times New Roman" w:hAnsi="Times New Roman"/>
                <w:sz w:val="20"/>
                <w:szCs w:val="20"/>
                <w:lang w:bidi="en-US"/>
              </w:rPr>
              <w:t>воспитание трудолюбия, уважительного отношения к людям и результатам их труда, интереса к информационной и коммуникативной деятельности, формирование рефлексивной способности оценивать собственное продвижение и свой вклад в результаты общей деятельности и умений делового сотрудничества;</w:t>
            </w:r>
          </w:p>
          <w:p w:rsidR="0069054E" w:rsidRPr="0069054E" w:rsidRDefault="0069054E" w:rsidP="0069054E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center"/>
              <w:rPr>
                <w:rFonts w:ascii="Times New Roman" w:eastAsia="Times New Roman" w:hAnsi="Times New Roman"/>
                <w:b/>
                <w:sz w:val="20"/>
                <w:szCs w:val="20"/>
                <w:lang w:bidi="en-US"/>
              </w:rPr>
            </w:pPr>
            <w:r w:rsidRPr="0069054E">
              <w:rPr>
                <w:rFonts w:ascii="Times New Roman" w:eastAsia="Times New Roman" w:hAnsi="Times New Roman"/>
                <w:sz w:val="20"/>
                <w:szCs w:val="20"/>
                <w:lang w:bidi="en-US"/>
              </w:rPr>
              <w:t xml:space="preserve">развитие коммуникативной компетентности, формирование мотивации успеха и достижений, умений составлять план действий и применять его для решения практических задач. </w:t>
            </w:r>
          </w:p>
          <w:p w:rsidR="0069054E" w:rsidRPr="0069054E" w:rsidRDefault="0069054E" w:rsidP="00670F76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69054E">
              <w:rPr>
                <w:rFonts w:ascii="Times New Roman" w:hAnsi="Times New Roman"/>
                <w:sz w:val="20"/>
                <w:szCs w:val="20"/>
                <w:lang w:eastAsia="ar-SA"/>
              </w:rPr>
              <w:t>.</w:t>
            </w:r>
          </w:p>
        </w:tc>
      </w:tr>
      <w:tr w:rsidR="0069054E" w:rsidRPr="0069054E" w:rsidTr="00670F76">
        <w:tc>
          <w:tcPr>
            <w:tcW w:w="720" w:type="dxa"/>
          </w:tcPr>
          <w:p w:rsidR="0069054E" w:rsidRPr="0069054E" w:rsidRDefault="0069054E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054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008" w:type="dxa"/>
          </w:tcPr>
          <w:p w:rsidR="0069054E" w:rsidRPr="0069054E" w:rsidRDefault="0069054E" w:rsidP="0067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9054E">
              <w:rPr>
                <w:rFonts w:ascii="Times New Roman" w:hAnsi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4" w:type="dxa"/>
          </w:tcPr>
          <w:p w:rsidR="0069054E" w:rsidRPr="0069054E" w:rsidRDefault="0069054E" w:rsidP="00670F76">
            <w:pPr>
              <w:spacing w:after="0" w:line="100" w:lineRule="atLeast"/>
              <w:ind w:firstLine="709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9054E">
              <w:rPr>
                <w:rFonts w:ascii="Times New Roman" w:hAnsi="Times New Roman"/>
                <w:sz w:val="20"/>
                <w:szCs w:val="20"/>
              </w:rPr>
              <w:t>• рассказывать о практическом применении природных материалов и бумаги в жизни;</w:t>
            </w:r>
          </w:p>
          <w:p w:rsidR="0069054E" w:rsidRPr="0069054E" w:rsidRDefault="0069054E" w:rsidP="00670F76">
            <w:pPr>
              <w:spacing w:after="0" w:line="100" w:lineRule="atLeast"/>
              <w:ind w:firstLine="709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9054E">
              <w:rPr>
                <w:rFonts w:ascii="Times New Roman" w:hAnsi="Times New Roman"/>
                <w:sz w:val="20"/>
                <w:szCs w:val="20"/>
              </w:rPr>
              <w:t>• рассказывать о мастерах своего региона и их профессиях, связанных с обработкой природных материалов;</w:t>
            </w:r>
          </w:p>
          <w:p w:rsidR="0069054E" w:rsidRPr="0069054E" w:rsidRDefault="0069054E" w:rsidP="00670F76">
            <w:pPr>
              <w:spacing w:after="0" w:line="100" w:lineRule="atLeast"/>
              <w:ind w:firstLine="709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9054E">
              <w:rPr>
                <w:rFonts w:ascii="Times New Roman" w:hAnsi="Times New Roman"/>
                <w:sz w:val="20"/>
                <w:szCs w:val="20"/>
              </w:rPr>
              <w:t>• рассказывать о профессиях (в том числе профессиях своих родителей), связанных  с воздушным и водным транспортом;</w:t>
            </w:r>
          </w:p>
          <w:p w:rsidR="0069054E" w:rsidRPr="0069054E" w:rsidRDefault="0069054E" w:rsidP="00670F76">
            <w:pPr>
              <w:spacing w:after="0" w:line="100" w:lineRule="atLeast"/>
              <w:ind w:firstLine="709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9054E">
              <w:rPr>
                <w:rFonts w:ascii="Times New Roman" w:hAnsi="Times New Roman"/>
                <w:sz w:val="20"/>
                <w:szCs w:val="20"/>
              </w:rPr>
              <w:t>• использовать информацию из словаря учебника при выполнении заданий;</w:t>
            </w:r>
          </w:p>
          <w:p w:rsidR="0069054E" w:rsidRPr="0069054E" w:rsidRDefault="0069054E" w:rsidP="00670F76">
            <w:pPr>
              <w:spacing w:after="0" w:line="100" w:lineRule="atLeast"/>
              <w:ind w:firstLine="709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9054E">
              <w:rPr>
                <w:rFonts w:ascii="Times New Roman" w:hAnsi="Times New Roman"/>
                <w:sz w:val="20"/>
                <w:szCs w:val="20"/>
              </w:rPr>
              <w:t>• работать в малых группах;</w:t>
            </w:r>
          </w:p>
          <w:p w:rsidR="0069054E" w:rsidRPr="0069054E" w:rsidRDefault="0069054E" w:rsidP="00670F76">
            <w:pPr>
              <w:spacing w:after="0" w:line="100" w:lineRule="atLeast"/>
              <w:ind w:firstLine="709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9054E">
              <w:rPr>
                <w:rFonts w:ascii="Times New Roman" w:hAnsi="Times New Roman"/>
                <w:sz w:val="20"/>
                <w:szCs w:val="20"/>
              </w:rPr>
              <w:t>• выполнять доступные действия по самообслуживанию (подбирать материалы и инструменты для работы, пришивать пуговицы с двумя отверстиями);</w:t>
            </w:r>
          </w:p>
          <w:p w:rsidR="0069054E" w:rsidRPr="0069054E" w:rsidRDefault="0069054E" w:rsidP="00670F76">
            <w:pPr>
              <w:spacing w:after="0" w:line="100" w:lineRule="atLeast"/>
              <w:ind w:firstLine="709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9054E">
              <w:rPr>
                <w:rFonts w:ascii="Times New Roman" w:hAnsi="Times New Roman"/>
                <w:sz w:val="20"/>
                <w:szCs w:val="20"/>
              </w:rPr>
              <w:t>• применять приемы безопасной работы ручными инструментами: режущими (ножницы), колющими (швейные иглы);</w:t>
            </w:r>
          </w:p>
          <w:p w:rsidR="0069054E" w:rsidRPr="0069054E" w:rsidRDefault="0069054E" w:rsidP="00670F76">
            <w:pPr>
              <w:spacing w:after="0" w:line="100" w:lineRule="atLeast"/>
              <w:ind w:firstLine="709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9054E">
              <w:rPr>
                <w:rFonts w:ascii="Times New Roman" w:hAnsi="Times New Roman"/>
                <w:sz w:val="20"/>
                <w:szCs w:val="20"/>
              </w:rPr>
              <w:t>• экономно размечать материалы на глаз, по клеткам и по линейки;</w:t>
            </w:r>
          </w:p>
          <w:p w:rsidR="0069054E" w:rsidRPr="0069054E" w:rsidRDefault="0069054E" w:rsidP="00670F76">
            <w:pPr>
              <w:spacing w:after="0" w:line="100" w:lineRule="atLeast"/>
              <w:ind w:firstLine="709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9054E">
              <w:rPr>
                <w:rFonts w:ascii="Times New Roman" w:hAnsi="Times New Roman"/>
                <w:sz w:val="20"/>
                <w:szCs w:val="20"/>
              </w:rPr>
              <w:t>• отбирать и выполнять в зависимости от свойств освоенных материалов (бумаги, природных, пластичных, текстильных материалов) оптимальные и доступные технологические приемы их ручной обработки;</w:t>
            </w:r>
          </w:p>
          <w:p w:rsidR="0069054E" w:rsidRPr="0069054E" w:rsidRDefault="0069054E" w:rsidP="00670F76">
            <w:pPr>
              <w:spacing w:after="0" w:line="100" w:lineRule="atLeast"/>
              <w:ind w:firstLine="709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9054E">
              <w:rPr>
                <w:rFonts w:ascii="Times New Roman" w:hAnsi="Times New Roman"/>
                <w:sz w:val="20"/>
                <w:szCs w:val="20"/>
              </w:rPr>
              <w:t>• анализировать информацию из словаря;</w:t>
            </w:r>
          </w:p>
          <w:p w:rsidR="0069054E" w:rsidRPr="0069054E" w:rsidRDefault="0069054E" w:rsidP="00670F76">
            <w:pPr>
              <w:spacing w:after="0" w:line="100" w:lineRule="atLeast"/>
              <w:ind w:firstLine="709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9054E">
              <w:rPr>
                <w:rFonts w:ascii="Times New Roman" w:hAnsi="Times New Roman"/>
                <w:sz w:val="20"/>
                <w:szCs w:val="20"/>
              </w:rPr>
              <w:t>• выполнять практическое задание с опорой на простейший чертеж;</w:t>
            </w:r>
          </w:p>
          <w:p w:rsidR="0069054E" w:rsidRPr="0069054E" w:rsidRDefault="0069054E" w:rsidP="00670F76">
            <w:pPr>
              <w:spacing w:after="0" w:line="100" w:lineRule="atLeast"/>
              <w:ind w:firstLine="709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9054E">
              <w:rPr>
                <w:rFonts w:ascii="Times New Roman" w:hAnsi="Times New Roman"/>
                <w:sz w:val="20"/>
                <w:szCs w:val="20"/>
              </w:rPr>
              <w:lastRenderedPageBreak/>
              <w:t>• создавать простейшие конструкции по простейшему чертежу и по функциональным условиям.</w:t>
            </w:r>
          </w:p>
          <w:p w:rsidR="0069054E" w:rsidRPr="0069054E" w:rsidRDefault="0069054E" w:rsidP="00670F76">
            <w:pPr>
              <w:spacing w:after="0" w:line="100" w:lineRule="atLeast"/>
              <w:ind w:firstLine="709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9054E">
              <w:rPr>
                <w:rFonts w:ascii="Times New Roman" w:hAnsi="Times New Roman"/>
                <w:sz w:val="20"/>
                <w:szCs w:val="20"/>
              </w:rPr>
              <w:t>• понимать культурные традиции, отраженные в рукотворном мире, своего региона, и уважать их;</w:t>
            </w:r>
          </w:p>
          <w:p w:rsidR="0069054E" w:rsidRPr="0069054E" w:rsidRDefault="0069054E" w:rsidP="00670F76">
            <w:pPr>
              <w:spacing w:after="0" w:line="100" w:lineRule="atLeast"/>
              <w:ind w:firstLine="709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9054E">
              <w:rPr>
                <w:rFonts w:ascii="Times New Roman" w:hAnsi="Times New Roman"/>
                <w:sz w:val="20"/>
                <w:szCs w:val="20"/>
              </w:rPr>
              <w:t>• понимать особенность проектной деятельности и осуществлять ее под руководством учителя;</w:t>
            </w:r>
          </w:p>
          <w:p w:rsidR="0069054E" w:rsidRPr="0069054E" w:rsidRDefault="0069054E" w:rsidP="00670F76">
            <w:pPr>
              <w:spacing w:after="0" w:line="100" w:lineRule="atLeast"/>
              <w:ind w:firstLine="709"/>
              <w:jc w:val="both"/>
              <w:rPr>
                <w:sz w:val="20"/>
                <w:szCs w:val="20"/>
              </w:rPr>
            </w:pPr>
            <w:r w:rsidRPr="0069054E">
              <w:rPr>
                <w:rFonts w:ascii="Times New Roman" w:hAnsi="Times New Roman"/>
                <w:sz w:val="20"/>
                <w:szCs w:val="20"/>
              </w:rPr>
              <w:t>• работать в малых группах.</w:t>
            </w:r>
          </w:p>
        </w:tc>
      </w:tr>
      <w:tr w:rsidR="0069054E" w:rsidRPr="0069054E" w:rsidTr="00670F76">
        <w:tc>
          <w:tcPr>
            <w:tcW w:w="720" w:type="dxa"/>
          </w:tcPr>
          <w:p w:rsidR="0069054E" w:rsidRPr="0069054E" w:rsidRDefault="0069054E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054E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008" w:type="dxa"/>
          </w:tcPr>
          <w:p w:rsidR="0069054E" w:rsidRPr="0069054E" w:rsidRDefault="0069054E" w:rsidP="0067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9054E">
              <w:rPr>
                <w:rFonts w:ascii="Times New Roman" w:hAnsi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4" w:type="dxa"/>
          </w:tcPr>
          <w:p w:rsidR="0069054E" w:rsidRPr="0069054E" w:rsidRDefault="0069054E" w:rsidP="00670F76">
            <w:pPr>
              <w:shd w:val="clear" w:color="auto" w:fill="FFFFFF"/>
              <w:spacing w:after="0" w:line="240" w:lineRule="atLeast"/>
              <w:ind w:left="10" w:right="58" w:firstLine="5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9054E">
              <w:rPr>
                <w:rFonts w:ascii="Times New Roman" w:hAnsi="Times New Roman"/>
                <w:spacing w:val="10"/>
                <w:sz w:val="20"/>
                <w:szCs w:val="20"/>
              </w:rPr>
              <w:t xml:space="preserve">Текущий контроль по изучению каждого раздела проводится в форме самостоятельных </w:t>
            </w:r>
            <w:r w:rsidRPr="0069054E">
              <w:rPr>
                <w:rFonts w:ascii="Times New Roman" w:hAnsi="Times New Roman"/>
                <w:spacing w:val="9"/>
                <w:sz w:val="20"/>
                <w:szCs w:val="20"/>
              </w:rPr>
              <w:t>и проверочных работ.</w:t>
            </w:r>
            <w:r w:rsidRPr="0069054E">
              <w:rPr>
                <w:rFonts w:ascii="Times New Roman" w:hAnsi="Times New Roman"/>
                <w:sz w:val="20"/>
                <w:szCs w:val="20"/>
              </w:rPr>
              <w:t xml:space="preserve"> Промежуточная аттестация – в форме тестирования.</w:t>
            </w:r>
          </w:p>
        </w:tc>
      </w:tr>
      <w:tr w:rsidR="0069054E" w:rsidRPr="0069054E" w:rsidTr="00670F76">
        <w:tc>
          <w:tcPr>
            <w:tcW w:w="720" w:type="dxa"/>
          </w:tcPr>
          <w:p w:rsidR="0069054E" w:rsidRPr="0069054E" w:rsidRDefault="0069054E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054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008" w:type="dxa"/>
          </w:tcPr>
          <w:p w:rsidR="0069054E" w:rsidRPr="0069054E" w:rsidRDefault="0069054E" w:rsidP="0067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9054E">
              <w:rPr>
                <w:rFonts w:ascii="Times New Roman" w:hAnsi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4" w:type="dxa"/>
          </w:tcPr>
          <w:p w:rsidR="0069054E" w:rsidRPr="0069054E" w:rsidRDefault="0069054E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9054E">
              <w:rPr>
                <w:rFonts w:ascii="Times New Roman" w:hAnsi="Times New Roman"/>
                <w:sz w:val="20"/>
                <w:szCs w:val="20"/>
              </w:rPr>
              <w:t>- титульный лист;</w:t>
            </w:r>
          </w:p>
          <w:p w:rsidR="0069054E" w:rsidRPr="0069054E" w:rsidRDefault="0069054E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9054E">
              <w:rPr>
                <w:rFonts w:ascii="Times New Roman" w:hAnsi="Times New Roman"/>
                <w:sz w:val="20"/>
                <w:szCs w:val="20"/>
              </w:rPr>
              <w:t>- пояснительная записка;</w:t>
            </w:r>
          </w:p>
          <w:p w:rsidR="0069054E" w:rsidRPr="0069054E" w:rsidRDefault="0069054E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9054E">
              <w:rPr>
                <w:rFonts w:ascii="Times New Roman" w:hAnsi="Times New Roman"/>
                <w:sz w:val="20"/>
                <w:szCs w:val="20"/>
              </w:rPr>
              <w:t>- календарно-тематическое планирование;</w:t>
            </w:r>
          </w:p>
          <w:p w:rsidR="0069054E" w:rsidRPr="0069054E" w:rsidRDefault="0069054E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9054E">
              <w:rPr>
                <w:rFonts w:ascii="Times New Roman" w:hAnsi="Times New Roman"/>
                <w:sz w:val="20"/>
                <w:szCs w:val="20"/>
              </w:rPr>
              <w:t>- литература.</w:t>
            </w:r>
          </w:p>
        </w:tc>
      </w:tr>
    </w:tbl>
    <w:p w:rsidR="00934388" w:rsidRPr="0069054E" w:rsidRDefault="0069054E"/>
    <w:sectPr w:rsidR="00934388" w:rsidRPr="006905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3371AD"/>
    <w:multiLevelType w:val="hybridMultilevel"/>
    <w:tmpl w:val="6A46948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054E"/>
    <w:rsid w:val="0005200B"/>
    <w:rsid w:val="003C0215"/>
    <w:rsid w:val="0069054E"/>
    <w:rsid w:val="0084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54E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54E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463</Words>
  <Characters>2645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2014-11-01T07:34:00Z</dcterms:created>
  <dcterms:modified xsi:type="dcterms:W3CDTF">2014-11-01T07:35:00Z</dcterms:modified>
</cp:coreProperties>
</file>